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9EDC" w14:textId="77777777" w:rsidR="00890630" w:rsidRDefault="00D72522" w:rsidP="00890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ОГОЛОШЕННЯ ПРО ПРОВЕДЕННЯ КОНКУРСУ </w:t>
      </w:r>
    </w:p>
    <w:p w14:paraId="35E74AE0" w14:textId="77777777" w:rsidR="0087194B" w:rsidRDefault="00D72522" w:rsidP="008906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ВІДБОРУ СУБ’ЄКТІВ АУДИТОРСЬКОЇ ДІЯЛЬНОСТІ ДЛЯ НАДАННЯ ПОСЛУГ З ОБОВ’ЯЗКОВОГО АУДИТУ ФІНАНСОВОЇ ЗВІТНОСТІ </w:t>
      </w:r>
      <w:r w:rsidR="0089063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14:paraId="7DFF0329" w14:textId="7B458AB5" w:rsidR="005D48C3" w:rsidRPr="005D48C3" w:rsidRDefault="00890630" w:rsidP="0089063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АТ «КАМЕТ» </w:t>
      </w:r>
      <w:r w:rsidR="00D72522" w:rsidRPr="003A51F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2020 РІК</w:t>
      </w:r>
    </w:p>
    <w:p w14:paraId="3B29385A" w14:textId="77777777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14:paraId="3763A34C" w14:textId="75F62F3C" w:rsidR="005D48C3" w:rsidRPr="005D48C3" w:rsidRDefault="002D7A26" w:rsidP="000309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 «КАМЕТ»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>від імені, в інтересах та за рахунок якого діє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 xml:space="preserve"> ТОВ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>КУА</w:t>
      </w:r>
      <w:r w:rsidR="0003095B" w:rsidRPr="0003095B">
        <w:rPr>
          <w:rFonts w:ascii="Times New Roman" w:hAnsi="Times New Roman" w:cs="Times New Roman"/>
          <w:sz w:val="24"/>
          <w:szCs w:val="24"/>
          <w:lang w:val="uk-UA"/>
        </w:rPr>
        <w:t xml:space="preserve"> «АВАЛОН ГРУП»</w:t>
      </w:r>
      <w:r w:rsidR="000309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>оголошує про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   за 20</w:t>
      </w:r>
      <w:r w:rsidR="005D48C3" w:rsidRPr="003A51F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D48C3"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32E8AFD8" w14:textId="77777777" w:rsidR="005D48C3" w:rsidRPr="005D48C3" w:rsidRDefault="005D48C3" w:rsidP="003A51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замовника: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59"/>
      </w:tblGrid>
      <w:tr w:rsidR="005D48C3" w:rsidRPr="005D48C3" w14:paraId="5703F1DF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EADDD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0BA31" w14:textId="77777777" w:rsidR="005D48C3" w:rsidRPr="005D48C3" w:rsidRDefault="0056059B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"КАМЕТ"</w:t>
            </w:r>
          </w:p>
        </w:tc>
      </w:tr>
      <w:tr w:rsidR="005D48C3" w:rsidRPr="005D48C3" w14:paraId="5D317AE9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2CC75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A732D" w14:textId="77777777" w:rsidR="005D48C3" w:rsidRPr="005D48C3" w:rsidRDefault="00F11D0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40952862</w:t>
            </w:r>
          </w:p>
        </w:tc>
      </w:tr>
      <w:tr w:rsidR="005D48C3" w:rsidRPr="005D48C3" w14:paraId="335D8290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1642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Місцезнаходження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3C51B" w14:textId="77777777" w:rsidR="005D48C3" w:rsidRPr="005D48C3" w:rsidRDefault="00F11D0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79026, Львівська обл., місто Львів, вулиця Стрийська, будинок 33</w:t>
            </w:r>
          </w:p>
        </w:tc>
      </w:tr>
      <w:tr w:rsidR="005D48C3" w:rsidRPr="005D48C3" w14:paraId="7AEA0D14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69B6A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Контакти замовника: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507D3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11D03"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</w:t>
            </w: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11D03" w:rsidRPr="003A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253-39-80</w:t>
            </w:r>
          </w:p>
        </w:tc>
      </w:tr>
      <w:tr w:rsidR="005D48C3" w:rsidRPr="005D48C3" w14:paraId="6CC520C7" w14:textId="77777777" w:rsidTr="00F8548D"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B9F9" w14:textId="77777777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Дані щодо діяльності та фінансового стану станом на 31.12.201</w:t>
            </w:r>
            <w:r w:rsidR="00D72522" w:rsidRPr="003A51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5D48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року: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F22C1" w14:textId="2585E31A" w:rsidR="005D48C3" w:rsidRPr="005D48C3" w:rsidRDefault="005D48C3" w:rsidP="003A51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Розміщені у загальному доступі на веб-сайті </w:t>
            </w:r>
            <w:hyperlink r:id="rId8" w:history="1">
              <w:r w:rsidR="009D622C" w:rsidRPr="00FF1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http://avalon-group.com.ua/</w:t>
              </w:r>
            </w:hyperlink>
            <w:r w:rsidR="009D6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6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(Фонди в управлінні / </w:t>
            </w:r>
            <w:r w:rsidR="00D25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«Камет» / Фінансова звітність</w:t>
            </w:r>
            <w:r w:rsidR="009D6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3A813ABE" w14:textId="77777777" w:rsidR="00F8548D" w:rsidRDefault="00F8548D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9DC302" w14:textId="250BD837" w:rsidR="00B30FEC" w:rsidRDefault="00F8548D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8C3">
        <w:rPr>
          <w:rFonts w:ascii="Times New Roman" w:hAnsi="Times New Roman" w:cs="Times New Roman"/>
          <w:sz w:val="24"/>
          <w:szCs w:val="24"/>
          <w:lang w:val="uk-UA"/>
        </w:rPr>
        <w:t>З </w:t>
      </w:r>
      <w:r w:rsidRPr="005D48C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Порядком проведення конкурсу з відбору суб’єктів аудиторської діяльності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, які можуть бути призначені для надання послуг з обов’язкового аудиту фінансової звітності за 20</w:t>
      </w:r>
      <w:r w:rsidRPr="003A51F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 xml:space="preserve"> рік, </w:t>
      </w:r>
      <w:r w:rsidR="00B91A7D">
        <w:rPr>
          <w:rFonts w:ascii="Times New Roman" w:hAnsi="Times New Roman" w:cs="Times New Roman"/>
          <w:sz w:val="24"/>
          <w:szCs w:val="24"/>
          <w:lang w:val="uk-UA"/>
        </w:rPr>
        <w:t>а також зразками документів, які подаються на конкурс</w:t>
      </w:r>
      <w:r w:rsidR="007919C4">
        <w:rPr>
          <w:rFonts w:ascii="Times New Roman" w:hAnsi="Times New Roman" w:cs="Times New Roman"/>
          <w:sz w:val="24"/>
          <w:szCs w:val="24"/>
          <w:lang w:val="uk-UA"/>
        </w:rPr>
        <w:t xml:space="preserve"> (додатки до Порядку)</w:t>
      </w:r>
      <w:r w:rsidR="00B91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48C3">
        <w:rPr>
          <w:rFonts w:ascii="Times New Roman" w:hAnsi="Times New Roman" w:cs="Times New Roman"/>
          <w:sz w:val="24"/>
          <w:szCs w:val="24"/>
          <w:lang w:val="uk-UA"/>
        </w:rPr>
        <w:t>можна ознайомитись </w:t>
      </w:r>
      <w:hyperlink r:id="rId9" w:tgtFrame="_blank" w:history="1">
        <w:r w:rsidRPr="005D48C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uk-UA"/>
          </w:rPr>
          <w:t>за посиланням.</w:t>
        </w:r>
      </w:hyperlink>
      <w:bookmarkStart w:id="0" w:name="_GoBack"/>
      <w:bookmarkEnd w:id="0"/>
    </w:p>
    <w:p w14:paraId="29BEC99A" w14:textId="3460CE42" w:rsidR="00B30FEC" w:rsidRPr="009E34BE" w:rsidRDefault="009E34BE" w:rsidP="00F854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sectPr w:rsidR="00B30FEC" w:rsidRPr="009E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F7A"/>
    <w:multiLevelType w:val="hybridMultilevel"/>
    <w:tmpl w:val="782CB0F8"/>
    <w:lvl w:ilvl="0" w:tplc="3C4217C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FB1"/>
    <w:multiLevelType w:val="hybridMultilevel"/>
    <w:tmpl w:val="690C90B0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60BFC"/>
    <w:multiLevelType w:val="hybridMultilevel"/>
    <w:tmpl w:val="DAD82514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CA8"/>
    <w:multiLevelType w:val="hybridMultilevel"/>
    <w:tmpl w:val="90BCEA38"/>
    <w:lvl w:ilvl="0" w:tplc="7058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3"/>
    <w:rsid w:val="0003095B"/>
    <w:rsid w:val="000D66EF"/>
    <w:rsid w:val="00164242"/>
    <w:rsid w:val="00283BC2"/>
    <w:rsid w:val="002D7A26"/>
    <w:rsid w:val="003A51F5"/>
    <w:rsid w:val="004878DD"/>
    <w:rsid w:val="004B5DAB"/>
    <w:rsid w:val="0056059B"/>
    <w:rsid w:val="005D48C3"/>
    <w:rsid w:val="00692E04"/>
    <w:rsid w:val="007919C4"/>
    <w:rsid w:val="0087194B"/>
    <w:rsid w:val="00890630"/>
    <w:rsid w:val="008941C9"/>
    <w:rsid w:val="009D622C"/>
    <w:rsid w:val="009E34BE"/>
    <w:rsid w:val="00A065C9"/>
    <w:rsid w:val="00A75905"/>
    <w:rsid w:val="00B30FEC"/>
    <w:rsid w:val="00B91A7D"/>
    <w:rsid w:val="00C9669A"/>
    <w:rsid w:val="00D25A0B"/>
    <w:rsid w:val="00D72522"/>
    <w:rsid w:val="00EA089C"/>
    <w:rsid w:val="00F11D03"/>
    <w:rsid w:val="00F8096D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2E2"/>
  <w15:chartTrackingRefBased/>
  <w15:docId w15:val="{BEA2C1EA-5F2D-4CAF-9002-B227B9D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8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lon-group.com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valon-group.com.ua/poryadok-provedennya-konkursu-z-viboru-auditora-2020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E92D332208F44B97E70CD04E849BA" ma:contentTypeVersion="12" ma:contentTypeDescription="Create a new document." ma:contentTypeScope="" ma:versionID="7beed939bb78d56b117d7a9d5f8d17ed">
  <xsd:schema xmlns:xsd="http://www.w3.org/2001/XMLSchema" xmlns:xs="http://www.w3.org/2001/XMLSchema" xmlns:p="http://schemas.microsoft.com/office/2006/metadata/properties" xmlns:ns2="b40ec331-4018-41f5-8dc4-c4d54a467bed" xmlns:ns3="5b58dedf-b9c2-4568-91e1-571a4d547de0" targetNamespace="http://schemas.microsoft.com/office/2006/metadata/properties" ma:root="true" ma:fieldsID="0be0494bb9dba7ded2bb73d270ef1065" ns2:_="" ns3:_="">
    <xsd:import namespace="b40ec331-4018-41f5-8dc4-c4d54a467bed"/>
    <xsd:import namespace="5b58dedf-b9c2-4568-91e1-571a4d547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c331-4018-41f5-8dc4-c4d54a46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dedf-b9c2-4568-91e1-571a4d547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D94C8-5E64-4F5B-AABE-887EC08A2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F58E6-E5AE-47A6-8D0B-3CE69DB5D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66FE3-085C-47B3-920F-BB2A6B5F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ec331-4018-41f5-8dc4-c4d54a467bed"/>
    <ds:schemaRef ds:uri="5b58dedf-b9c2-4568-91e1-571a4d547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Kacherai</dc:creator>
  <cp:keywords/>
  <dc:description/>
  <cp:lastModifiedBy>Oleh Kyryliuk</cp:lastModifiedBy>
  <cp:revision>16</cp:revision>
  <dcterms:created xsi:type="dcterms:W3CDTF">2020-10-06T08:18:00Z</dcterms:created>
  <dcterms:modified xsi:type="dcterms:W3CDTF">2020-10-06T12:36:00Z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0x0101009DCE92D332208F44B97E70CD04E849BA</vt:lpwstr>
  </property>
</Properties>
</file>